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Дело № </w:t>
      </w:r>
      <w:r w:rsidR="00F80936">
        <w:rPr>
          <w:color w:val="000000" w:themeColor="text1"/>
          <w:sz w:val="28"/>
          <w:szCs w:val="28"/>
        </w:rPr>
        <w:t>*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="00F80936">
        <w:rPr>
          <w:color w:val="000000"/>
          <w:sz w:val="28"/>
          <w:szCs w:val="28"/>
        </w:rPr>
        <w:t>*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апреля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RPr="0093240A" w:rsidP="0093240A">
      <w:pPr>
        <w:ind w:right="-2" w:firstLine="708"/>
        <w:jc w:val="both"/>
        <w:rPr>
          <w:sz w:val="28"/>
          <w:szCs w:val="28"/>
          <w:lang w:val="x-none" w:eastAsia="x-none"/>
        </w:rPr>
      </w:pPr>
      <w:r w:rsidRPr="0093240A">
        <w:rPr>
          <w:sz w:val="28"/>
          <w:szCs w:val="28"/>
          <w:lang w:val="x-none" w:eastAsia="x-none"/>
        </w:rPr>
        <w:t xml:space="preserve">Мировой судья судебного участка №2 </w:t>
      </w:r>
      <w:r w:rsidRPr="0093240A">
        <w:rPr>
          <w:sz w:val="28"/>
          <w:szCs w:val="28"/>
          <w:lang w:val="x-none" w:eastAsia="x-none"/>
        </w:rPr>
        <w:t xml:space="preserve">Няганского судебного района Ханты-Мансийского автономного округа-Югры Колосова Е.С., </w:t>
      </w:r>
      <w:r w:rsidRPr="0093240A" w:rsidR="0093240A">
        <w:rPr>
          <w:sz w:val="28"/>
          <w:szCs w:val="28"/>
          <w:lang w:val="x-none" w:eastAsia="x-none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рассмотрев дело об административном право</w:t>
      </w:r>
      <w:r>
        <w:rPr>
          <w:sz w:val="28"/>
          <w:szCs w:val="28"/>
          <w:lang w:val="x-none" w:eastAsia="x-none"/>
        </w:rPr>
        <w:t xml:space="preserve">нарушении в отношении </w:t>
      </w:r>
      <w:r w:rsidR="0093240A">
        <w:rPr>
          <w:sz w:val="28"/>
          <w:szCs w:val="28"/>
          <w:lang w:eastAsia="x-none"/>
        </w:rPr>
        <w:t>Кагарманова</w:t>
      </w:r>
      <w:r w:rsidR="0093240A">
        <w:rPr>
          <w:sz w:val="28"/>
          <w:szCs w:val="28"/>
          <w:lang w:eastAsia="x-none"/>
        </w:rPr>
        <w:t xml:space="preserve"> Ильдара </w:t>
      </w:r>
      <w:r w:rsidR="0093240A">
        <w:rPr>
          <w:sz w:val="28"/>
          <w:szCs w:val="28"/>
          <w:lang w:eastAsia="x-none"/>
        </w:rPr>
        <w:t>Валиахметовича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F80936">
        <w:rPr>
          <w:sz w:val="28"/>
          <w:szCs w:val="28"/>
          <w:lang w:eastAsia="x-none"/>
        </w:rPr>
        <w:t>***</w:t>
      </w:r>
      <w:r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</w:t>
      </w:r>
      <w:r>
        <w:rPr>
          <w:sz w:val="28"/>
          <w:szCs w:val="28"/>
        </w:rPr>
        <w:t xml:space="preserve">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Кагарма</w:t>
      </w:r>
      <w:r>
        <w:rPr>
          <w:color w:val="000000" w:themeColor="text1"/>
          <w:sz w:val="28"/>
          <w:szCs w:val="28"/>
        </w:rPr>
        <w:t>нов И.В.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 xml:space="preserve">по адресу: </w:t>
      </w:r>
      <w:r w:rsidR="00F8093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3 00</w:t>
      </w:r>
      <w:r w:rsidR="00856B5A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18810086230000436878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93240A">
        <w:rPr>
          <w:color w:val="000000" w:themeColor="text1"/>
          <w:sz w:val="28"/>
          <w:szCs w:val="28"/>
        </w:rPr>
        <w:t>Кагарманов И.В.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754B63">
        <w:rPr>
          <w:color w:val="000000" w:themeColor="text1"/>
          <w:sz w:val="28"/>
          <w:szCs w:val="28"/>
        </w:rPr>
        <w:t>, пояснил, что забыл оплатить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93240A">
        <w:rPr>
          <w:color w:val="000000" w:themeColor="text1"/>
          <w:sz w:val="28"/>
          <w:szCs w:val="28"/>
        </w:rPr>
        <w:t xml:space="preserve">Кагарманова И.В., </w:t>
      </w:r>
      <w:r>
        <w:rPr>
          <w:color w:val="000000" w:themeColor="text1"/>
          <w:sz w:val="28"/>
          <w:szCs w:val="28"/>
        </w:rPr>
        <w:t>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3240A">
        <w:rPr>
          <w:color w:val="000000" w:themeColor="text1"/>
          <w:sz w:val="28"/>
          <w:szCs w:val="28"/>
        </w:rPr>
        <w:t>18.01.2025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E04348">
        <w:rPr>
          <w:color w:val="000000" w:themeColor="text1"/>
          <w:sz w:val="28"/>
          <w:szCs w:val="28"/>
        </w:rPr>
        <w:t>29</w:t>
      </w:r>
      <w:r w:rsidR="0093240A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3240A">
        <w:rPr>
          <w:color w:val="000000" w:themeColor="text1"/>
          <w:sz w:val="28"/>
          <w:szCs w:val="28"/>
        </w:rPr>
        <w:t>Кагарманов И.В.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240A">
        <w:rPr>
          <w:color w:val="000000" w:themeColor="text1"/>
          <w:sz w:val="28"/>
          <w:szCs w:val="28"/>
        </w:rPr>
        <w:t>не позднее 30.03.2025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E04348">
        <w:rPr>
          <w:color w:val="000000" w:themeColor="text1"/>
          <w:sz w:val="28"/>
          <w:szCs w:val="28"/>
        </w:rPr>
        <w:t>Сведений об оплате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3240A">
        <w:rPr>
          <w:color w:val="000000" w:themeColor="text1"/>
          <w:sz w:val="28"/>
          <w:szCs w:val="28"/>
        </w:rPr>
        <w:t>Кагарманова И.В.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</w:t>
      </w:r>
      <w:r w:rsidRPr="00C20C02">
        <w:rPr>
          <w:color w:val="000000" w:themeColor="text1"/>
          <w:sz w:val="28"/>
          <w:szCs w:val="28"/>
        </w:rPr>
        <w:t xml:space="preserve">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3240A">
        <w:rPr>
          <w:color w:val="000000"/>
          <w:sz w:val="28"/>
          <w:szCs w:val="28"/>
        </w:rPr>
        <w:t>575661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93240A">
        <w:rPr>
          <w:color w:val="000000"/>
          <w:sz w:val="28"/>
          <w:szCs w:val="28"/>
        </w:rPr>
        <w:t>13.04.2025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3240A">
        <w:rPr>
          <w:color w:val="000000" w:themeColor="text1"/>
          <w:sz w:val="28"/>
          <w:szCs w:val="28"/>
        </w:rPr>
        <w:t>Кагармановым И.В.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93240A">
        <w:rPr>
          <w:color w:val="000000" w:themeColor="text1"/>
          <w:sz w:val="28"/>
          <w:szCs w:val="28"/>
        </w:rPr>
        <w:t xml:space="preserve">18810086230000436878 </w:t>
      </w:r>
      <w:r w:rsidRPr="00C20C02" w:rsidR="0093240A">
        <w:rPr>
          <w:color w:val="000000" w:themeColor="text1"/>
          <w:sz w:val="28"/>
          <w:szCs w:val="28"/>
        </w:rPr>
        <w:t xml:space="preserve">от </w:t>
      </w:r>
      <w:r w:rsidR="0093240A">
        <w:rPr>
          <w:color w:val="000000" w:themeColor="text1"/>
          <w:sz w:val="28"/>
          <w:szCs w:val="28"/>
        </w:rPr>
        <w:t>18.01.2025</w:t>
      </w:r>
      <w:r w:rsidRPr="002C4A21">
        <w:rPr>
          <w:sz w:val="28"/>
          <w:szCs w:val="28"/>
        </w:rPr>
        <w:t xml:space="preserve">, в котором </w:t>
      </w:r>
      <w:r w:rsidR="0093240A">
        <w:rPr>
          <w:color w:val="000000" w:themeColor="text1"/>
          <w:sz w:val="28"/>
          <w:szCs w:val="28"/>
        </w:rPr>
        <w:t>Кагарманов И.В.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E70F7D">
        <w:rPr>
          <w:color w:val="000000" w:themeColor="text1"/>
          <w:sz w:val="28"/>
          <w:szCs w:val="28"/>
        </w:rPr>
        <w:t>Кагарманову И.В.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93240A">
        <w:rPr>
          <w:color w:val="000000" w:themeColor="text1"/>
          <w:sz w:val="28"/>
          <w:szCs w:val="28"/>
        </w:rPr>
        <w:t>Кагарманов И.В.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="0093240A">
        <w:rPr>
          <w:color w:val="000000" w:themeColor="text1"/>
          <w:sz w:val="28"/>
          <w:szCs w:val="28"/>
        </w:rPr>
        <w:t>18810086230000436878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3240A">
        <w:rPr>
          <w:color w:val="000000" w:themeColor="text1"/>
          <w:sz w:val="28"/>
          <w:szCs w:val="28"/>
        </w:rPr>
        <w:t>Кагарманова И.В.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93240A">
        <w:rPr>
          <w:color w:val="000000" w:themeColor="text1"/>
          <w:sz w:val="28"/>
          <w:szCs w:val="28"/>
        </w:rPr>
        <w:t>Кагармановым И.В.</w:t>
      </w:r>
      <w:r>
        <w:rPr>
          <w:sz w:val="28"/>
          <w:szCs w:val="28"/>
        </w:rPr>
        <w:t xml:space="preserve"> своей вины.</w:t>
      </w:r>
    </w:p>
    <w:p w:rsidR="0093240A" w:rsidRPr="0093240A" w:rsidP="0093240A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93240A" w:rsidP="00932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>
        <w:rPr>
          <w:color w:val="000000" w:themeColor="text1"/>
          <w:sz w:val="28"/>
          <w:szCs w:val="28"/>
        </w:rPr>
        <w:t>Кагарманову</w:t>
      </w:r>
      <w:r>
        <w:rPr>
          <w:color w:val="000000" w:themeColor="text1"/>
          <w:sz w:val="28"/>
          <w:szCs w:val="28"/>
        </w:rPr>
        <w:t xml:space="preserve"> И.В.</w:t>
      </w:r>
      <w:r w:rsidRPr="005973AA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  <w:r w:rsidRPr="0093240A">
        <w:rPr>
          <w:sz w:val="28"/>
          <w:szCs w:val="28"/>
        </w:rPr>
        <w:t xml:space="preserve"> 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E04348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Кагарманова Ильдара Валиахметовича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0</w:t>
      </w:r>
      <w:r w:rsidR="00856B5A">
        <w:rPr>
          <w:sz w:val="28"/>
          <w:szCs w:val="28"/>
        </w:rPr>
        <w:t>00 (</w:t>
      </w:r>
      <w:r>
        <w:rPr>
          <w:sz w:val="28"/>
          <w:szCs w:val="28"/>
        </w:rPr>
        <w:t>шесть 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</w:t>
      </w:r>
      <w:r w:rsidRPr="00E25EB7">
        <w:rPr>
          <w:color w:val="000000" w:themeColor="text1"/>
          <w:sz w:val="28"/>
          <w:szCs w:val="28"/>
        </w:rPr>
        <w:t>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</w:t>
      </w:r>
      <w:r w:rsidRPr="00E25EB7">
        <w:rPr>
          <w:color w:val="000000" w:themeColor="text1"/>
          <w:sz w:val="28"/>
          <w:szCs w:val="28"/>
        </w:rPr>
        <w:t>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3240A" w:rsidR="0093240A">
        <w:rPr>
          <w:color w:val="000000" w:themeColor="text1"/>
          <w:sz w:val="28"/>
          <w:szCs w:val="28"/>
        </w:rPr>
        <w:t>0412365400545005162520118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>постановления о наложении административного штрафа в законную силу, за исключением случаев, предусмотрен</w:t>
      </w:r>
      <w:r w:rsidRPr="001E601C">
        <w:rPr>
          <w:sz w:val="28"/>
          <w:szCs w:val="28"/>
        </w:rPr>
        <w:t xml:space="preserve">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</w:t>
      </w:r>
      <w:r w:rsidRPr="001E601C">
        <w:rPr>
          <w:sz w:val="28"/>
          <w:szCs w:val="28"/>
        </w:rPr>
        <w:t>рок должна быть предъявлена квитанция об уплате штрафа в</w:t>
      </w:r>
      <w:r w:rsidR="0093240A">
        <w:rPr>
          <w:sz w:val="28"/>
          <w:szCs w:val="28"/>
        </w:rPr>
        <w:t xml:space="preserve"> канцелярию судебного участка №3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</w:t>
      </w:r>
      <w:r w:rsidRPr="00C20C02">
        <w:rPr>
          <w:color w:val="000000" w:themeColor="text1"/>
          <w:sz w:val="28"/>
          <w:szCs w:val="28"/>
        </w:rPr>
        <w:t>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</w:t>
      </w:r>
      <w:r w:rsidRPr="00C20C02">
        <w:rPr>
          <w:color w:val="000000" w:themeColor="text1"/>
          <w:sz w:val="28"/>
          <w:szCs w:val="28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</w:t>
      </w:r>
      <w:r w:rsidR="00754B63">
        <w:rPr>
          <w:color w:val="000000" w:themeColor="text1"/>
          <w:sz w:val="28"/>
          <w:szCs w:val="28"/>
        </w:rPr>
        <w:t>К</w:t>
      </w:r>
      <w:r w:rsidRPr="00D519FB">
        <w:rPr>
          <w:color w:val="000000" w:themeColor="text1"/>
          <w:sz w:val="28"/>
          <w:szCs w:val="28"/>
        </w:rPr>
        <w:t>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</w:t>
      </w:r>
      <w:r w:rsidRPr="00C20C02">
        <w:rPr>
          <w:color w:val="000000" w:themeColor="text1"/>
          <w:sz w:val="28"/>
          <w:szCs w:val="28"/>
        </w:rPr>
        <w:t>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</w:t>
      </w:r>
      <w:r>
        <w:rPr>
          <w:color w:val="000000" w:themeColor="text1"/>
          <w:sz w:val="28"/>
          <w:szCs w:val="28"/>
        </w:rPr>
        <w:t>ого участ</w:t>
      </w:r>
      <w:r w:rsidR="0093240A">
        <w:rPr>
          <w:color w:val="000000" w:themeColor="text1"/>
          <w:sz w:val="28"/>
          <w:szCs w:val="28"/>
        </w:rPr>
        <w:t>ка №3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p w:rsidR="0093240A" w:rsidP="004774CA">
      <w:pPr>
        <w:ind w:firstLine="708"/>
        <w:rPr>
          <w:color w:val="000000" w:themeColor="text1"/>
          <w:sz w:val="28"/>
          <w:szCs w:val="28"/>
        </w:rPr>
      </w:pPr>
    </w:p>
    <w:p w:rsidR="0093240A" w:rsidP="004774CA">
      <w:pPr>
        <w:ind w:firstLine="708"/>
        <w:rPr>
          <w:color w:val="000000" w:themeColor="text1"/>
          <w:sz w:val="28"/>
          <w:szCs w:val="28"/>
        </w:rPr>
      </w:pPr>
    </w:p>
    <w:p w:rsidR="0093240A" w:rsidP="004774CA">
      <w:pPr>
        <w:ind w:firstLine="708"/>
        <w:rPr>
          <w:color w:val="000000" w:themeColor="text1"/>
          <w:sz w:val="28"/>
          <w:szCs w:val="28"/>
        </w:rPr>
      </w:pPr>
    </w:p>
    <w:sectPr w:rsidSect="00CA73E3">
      <w:headerReference w:type="default" r:id="rId6"/>
      <w:pgSz w:w="11906" w:h="16838" w:code="9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80936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64782"/>
    <w:rsid w:val="006F2A3E"/>
    <w:rsid w:val="00705118"/>
    <w:rsid w:val="007219C0"/>
    <w:rsid w:val="00723E08"/>
    <w:rsid w:val="00725597"/>
    <w:rsid w:val="0074444E"/>
    <w:rsid w:val="00754B63"/>
    <w:rsid w:val="00762277"/>
    <w:rsid w:val="00777799"/>
    <w:rsid w:val="00782A22"/>
    <w:rsid w:val="00786AD4"/>
    <w:rsid w:val="00791C19"/>
    <w:rsid w:val="007E1895"/>
    <w:rsid w:val="00821A70"/>
    <w:rsid w:val="008334BB"/>
    <w:rsid w:val="00833F85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3240A"/>
    <w:rsid w:val="0094507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3E3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4348"/>
    <w:rsid w:val="00E057EC"/>
    <w:rsid w:val="00E25EB7"/>
    <w:rsid w:val="00E40BB9"/>
    <w:rsid w:val="00E46148"/>
    <w:rsid w:val="00E50783"/>
    <w:rsid w:val="00E70F7D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80936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